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B6" w:rsidRPr="000B0AB6" w:rsidRDefault="000B0AB6" w:rsidP="000B0AB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Принадлежности для групп 2-1,2</w:t>
      </w:r>
      <w:r w:rsidRPr="000B0AB6">
        <w:rPr>
          <w:rFonts w:ascii="Times New Roman" w:eastAsia="Calibri" w:hAnsi="Times New Roman" w:cs="Times New Roman"/>
          <w:b/>
          <w:sz w:val="36"/>
          <w:szCs w:val="36"/>
        </w:rPr>
        <w:t>-2 .</w:t>
      </w:r>
    </w:p>
    <w:p w:rsidR="000B0AB6" w:rsidRPr="000B0AB6" w:rsidRDefault="000B0AB6" w:rsidP="000B0AB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B0AB6">
        <w:rPr>
          <w:rFonts w:ascii="Times New Roman" w:eastAsia="Calibri" w:hAnsi="Times New Roman" w:cs="Times New Roman"/>
          <w:b/>
          <w:sz w:val="36"/>
          <w:szCs w:val="36"/>
        </w:rPr>
        <w:t>(Развитие речи, математика)</w:t>
      </w:r>
    </w:p>
    <w:p w:rsidR="000B0AB6" w:rsidRPr="000B0AB6" w:rsidRDefault="00A374A2" w:rsidP="000B0AB6">
      <w:pPr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1. Тетрадь в крупную клетку (1</w:t>
      </w:r>
      <w:bookmarkStart w:id="0" w:name="_GoBack"/>
      <w:bookmarkEnd w:id="0"/>
      <w:r w:rsidR="000B0AB6" w:rsidRPr="000B0AB6">
        <w:rPr>
          <w:rFonts w:ascii="Times New Roman" w:eastAsia="Calibri" w:hAnsi="Times New Roman" w:cs="Times New Roman"/>
          <w:b/>
          <w:sz w:val="36"/>
          <w:szCs w:val="36"/>
        </w:rPr>
        <w:t xml:space="preserve"> шт.)</w:t>
      </w:r>
    </w:p>
    <w:p w:rsidR="000B0AB6" w:rsidRPr="000B0AB6" w:rsidRDefault="000B0AB6" w:rsidP="000B0AB6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0B0AB6">
        <w:rPr>
          <w:rFonts w:ascii="Times New Roman" w:eastAsia="Calibri" w:hAnsi="Times New Roman" w:cs="Times New Roman"/>
          <w:b/>
          <w:sz w:val="36"/>
          <w:szCs w:val="36"/>
        </w:rPr>
        <w:t xml:space="preserve">2. Цветные карандаши. </w:t>
      </w:r>
    </w:p>
    <w:p w:rsidR="000B0AB6" w:rsidRPr="000B0AB6" w:rsidRDefault="000B0AB6" w:rsidP="000B0AB6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0B0AB6">
        <w:rPr>
          <w:rFonts w:ascii="Times New Roman" w:eastAsia="Calibri" w:hAnsi="Times New Roman" w:cs="Times New Roman"/>
          <w:b/>
          <w:sz w:val="36"/>
          <w:szCs w:val="36"/>
        </w:rPr>
        <w:t>3. Шариковая ручка.</w:t>
      </w:r>
    </w:p>
    <w:p w:rsidR="000B0AB6" w:rsidRPr="000B0AB6" w:rsidRDefault="000B0AB6" w:rsidP="000B0AB6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0B0AB6">
        <w:rPr>
          <w:rFonts w:ascii="Times New Roman" w:eastAsia="Calibri" w:hAnsi="Times New Roman" w:cs="Times New Roman"/>
          <w:b/>
          <w:sz w:val="36"/>
          <w:szCs w:val="36"/>
        </w:rPr>
        <w:t>4. Счетные палочки</w:t>
      </w:r>
    </w:p>
    <w:p w:rsidR="000B0AB6" w:rsidRPr="000B0AB6" w:rsidRDefault="000B0AB6" w:rsidP="000B0AB6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0B0AB6">
        <w:rPr>
          <w:rFonts w:ascii="Times New Roman" w:eastAsia="Calibri" w:hAnsi="Times New Roman" w:cs="Times New Roman"/>
          <w:b/>
          <w:sz w:val="36"/>
          <w:szCs w:val="36"/>
        </w:rPr>
        <w:t>5. Простой карандаш.</w:t>
      </w:r>
    </w:p>
    <w:p w:rsidR="000B0AB6" w:rsidRPr="000B0AB6" w:rsidRDefault="000B0AB6" w:rsidP="000B0AB6">
      <w:pPr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6. Набор цифр от 0 до 1</w:t>
      </w:r>
      <w:r w:rsidRPr="000B0AB6">
        <w:rPr>
          <w:rFonts w:ascii="Times New Roman" w:eastAsia="Calibri" w:hAnsi="Times New Roman" w:cs="Times New Roman"/>
          <w:b/>
          <w:sz w:val="36"/>
          <w:szCs w:val="36"/>
        </w:rPr>
        <w:t>0.</w:t>
      </w:r>
    </w:p>
    <w:p w:rsidR="000B0AB6" w:rsidRPr="000B0AB6" w:rsidRDefault="000B0AB6" w:rsidP="000B0AB6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0B0AB6">
        <w:rPr>
          <w:rFonts w:ascii="Times New Roman" w:eastAsia="Calibri" w:hAnsi="Times New Roman" w:cs="Times New Roman"/>
          <w:b/>
          <w:sz w:val="36"/>
          <w:szCs w:val="36"/>
        </w:rPr>
        <w:t xml:space="preserve">7. Пропись 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Е.В. Колесникова «Я считаю до 10» </w:t>
      </w:r>
      <w:r w:rsidRPr="000B0AB6">
        <w:rPr>
          <w:rFonts w:ascii="Times New Roman" w:eastAsia="Calibri" w:hAnsi="Times New Roman" w:cs="Times New Roman"/>
          <w:b/>
          <w:sz w:val="36"/>
          <w:szCs w:val="36"/>
        </w:rPr>
        <w:t>математика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для детей 5-6 лет</w:t>
      </w:r>
      <w:r w:rsidRPr="000B0AB6">
        <w:rPr>
          <w:rFonts w:ascii="Times New Roman" w:eastAsia="Calibri" w:hAnsi="Times New Roman" w:cs="Times New Roman"/>
          <w:b/>
          <w:sz w:val="36"/>
          <w:szCs w:val="36"/>
        </w:rPr>
        <w:t>.</w:t>
      </w:r>
    </w:p>
    <w:p w:rsidR="000B0AB6" w:rsidRPr="000B0AB6" w:rsidRDefault="000B0AB6" w:rsidP="000B0AB6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7247BD" w:rsidRDefault="007247BD"/>
    <w:sectPr w:rsidR="0072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B6"/>
    <w:rsid w:val="000B0AB6"/>
    <w:rsid w:val="00696F56"/>
    <w:rsid w:val="007247BD"/>
    <w:rsid w:val="00A374A2"/>
    <w:rsid w:val="00C3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2018-09-07T08:34:00Z</cp:lastPrinted>
  <dcterms:created xsi:type="dcterms:W3CDTF">2018-09-07T08:31:00Z</dcterms:created>
  <dcterms:modified xsi:type="dcterms:W3CDTF">2020-09-14T08:35:00Z</dcterms:modified>
</cp:coreProperties>
</file>